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件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2022年河南省知识产权强企培育备案名单</w:t>
      </w:r>
    </w:p>
    <w:tbl>
      <w:tblPr>
        <w:tblStyle w:val="17"/>
        <w:tblW w:w="88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24"/>
        <w:gridCol w:w="6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知识产权领军企业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河南省矿山起重机有限公司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安阳市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河南翔宇医疗设备股份有限公司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河南亚都实业有限公司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7"/>
        <w:tblW w:w="89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735"/>
        <w:gridCol w:w="6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知识产权示范企业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安阳市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安阳钢铁股份有限公司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纽科伦（新乡）起重机有限公司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河南银金达新材料股份有限公司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中色科技股份有限公司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河南驼人贝斯特医疗器械有限公司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漯河市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世林（漯河）冶金设备有限公司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河南省远洋粉体科技股份有限公司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河南科特尔机械制造有限公司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河南新科起重机股份有限公司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濮阳市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宏业生物科技股份有限公司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河南巨人起重机集团有限公司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河南丰博自动化有限公司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新乡市华西卫材有限公司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中石化中原石油工程设计有限公司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河南省黄河防爆起重机有限公司</w:t>
            </w:r>
          </w:p>
        </w:tc>
      </w:tr>
      <w:tr>
        <w:trPr>
          <w:trHeight w:val="6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商丘市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河南鼎能电子科技有限公司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7"/>
        <w:tblW w:w="8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674"/>
        <w:gridCol w:w="6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知识产权优势企业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河南梦祥纯银制品有限公司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巩义市泛锐熠辉复合材料有限公司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洛阳瑞昌环境工程有限公司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中国船舶重工集团公司第七一三研究所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新乡市高服机械股份有限公司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郑州安图生物工程股份有限公司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许昌市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许昌裕同印刷包装有限公司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河南中誉鼎力智能装备有限公司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河南孟电集团兴迪锻压设备制造有限公司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河南紫联物联网技术有限公司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人民电缆集团有限公司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郑州捷安高科股份有限公司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中科慧远视觉技术(洛阳)有限公司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洛阳铜一金属材料发展有限公司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河南启亿粮油工程技术有限公司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郑州恒天铜业有限公司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洛阳双瑞风电叶片有限公司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南阳中通智能科技集团有限公司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郑州安源工程技术有限公司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河南蒲瑞精密机械有限公司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河南鑫安利安全科技股份有限公司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郑州天一萃取科技有限公司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河南省驼人医疗科技有限公司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河南江尚智能建设有限公司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开封市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河南桐裕印务有限公司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洛阳普泰生物技术有限公司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洛阳辰汉农业装备科技股份有限公司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洛阳利尔功能材料有限公司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洛阳科创新材料股份有限公司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新乡平原航空技术工程有限公司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郑州大轩电子科技有限公司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河南省奥林特药业有限公司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河南源宏高分子新材料有限公司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新乡市瑞丰新材料股份有限公司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漯河市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河南颍川新材料股份有限公司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河南思维轨道交通技术研究院有限公司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郑州煤机智能工作面科技有限公司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商丘市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上海沪联生物药业（夏邑）股份有限公司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洛阳九久科技股份有限公司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洛阳月星新能源科技有限公司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河南方亿密封科技有限公司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南阳微特防爆电机有限公司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恒天重工股份有限公司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洛阳高飞桥隧机械有限公司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河南蚂蚁新材料有限公司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河南科丰新材料有限公司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中船重工海为郑州高科技有限公司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周口市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太康海恩药业有限公司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河南胜华电缆集团有限公司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河南省第二建设集团有限公司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河南中原特种耐火材料有限公司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鹤壁市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鹤壁市人元生物技术发展有限公司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河南东海复合材料有限公司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济源市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河南丰源电力科技有限公司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郑州西利康新材料有限公司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洛阳科威钨钼有限公司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西峡县众德汽车部件有限公司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济源市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河南国泰铂固科技有限公司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郑州赛奥电子股份有限公司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郑州科创电子有限公司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郑州安耐克实业有限公司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河南方圆工业炉设计制造有限公司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乐普恒久远药业有限公司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中音讯谷科技有限公司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开封市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河南远见农业科技有限公司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鹤壁市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鹤壁市海格化工科技有限公司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河南东起机械有限公司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河南雅利安新材料有限公司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嵩县前河矿业有限责任公司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洛阳市科丰冶金新材料（集团）有限公司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安阳市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永发（河南）模塑科技发展有限公司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鹤壁市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中维化纤股份有限公司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郑州嵩山硼业科技有限公司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新乡市利菲尔特滤器股份有限公司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焦作市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中原内配集团鼎锐科技有限公司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许昌市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河南华港印务有限公司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道骐科技有限公司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中铁工程装备集团盾构制造有限公司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郑州市娅丽达服饰有限公司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河南通达电缆股份有限公司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洛阳森德石化工程有限公司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河南省晟源起重机械有限公司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郑州思念食品有限公司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郑州雪麦龙食品香料有限公司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洛阳双瑞万基钛业有限公司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洛阳晶联光电材料有限责任公司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开封市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开封明仁药业有限公司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视微影像（河南）科技有限公司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南阳市京德啤酒技术开发有限公司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郑州中远防务材料有限公司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洛阳绿潮环保科技有限公司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焦作市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河南佰利联新材料有限公司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郑州欧柯奇仪器制造有限公司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郑州金恒电子技术有限公司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河南经纬电力科技股份有限公司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河南六建重工有限公司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洛阳华清天木生物科技有限公司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洛阳昊海环保科技有限公司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许昌市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河南世纪香食用菌开发有限公司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河南恒创精密制造股份有限公司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河南沃德环境科技有限公司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富联精密电子（郑州）有限公司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瓷金科技（河南）有限公司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河南省华中食品有限公司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郑州纬达自动化科技有限公司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河南省新之林机电设备有限公司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新乡市长城机械有限公司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信阳市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信阳市文新茶叶有限责任公司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郑州越达科技装备有限公司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河南烨达新材科技股份有限公司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焦作市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河南中原智信科技股份有限公司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焦作市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中内凯思汽车新动力系统有限公司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濮阳市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濮阳市华乐科技有限公司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河南瑞通电气科技有限公司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丰联科光电（洛阳）股份有限公司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河南一工钻业有限公司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南阳市一通防爆电气有限公司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河南亚龙金刚石制品股份有限公司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河南宏宇新材料科技有限公司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郑州天海给水设备有限公司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郑州市龙丰农业机械装备制造有限公司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新乡市长城铸钢有限公司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河南淅建新型建材有限公司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商丘市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河南迪诺环保科技股份有限公司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驻马店市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河南驼峰防水科技有限公司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河南九一环保科技股份有限公司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郑州中道生物技术有限公司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安阳市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安阳贝利泰陶瓷有限公司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濮阳市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河南省阳光防腐涂装有限公司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天途路业集团有限公司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郑州市润宝耐火材料有限公司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南阳英良石业有限公司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河南民兴生物科技股份有限公司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河南实荣筒仓工程有限公司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郑州三众能源科技有限公司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中钢洛耐（洛阳）新材料有限公司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洛阳刘氏模具有限公司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河南省斯科赛斯科技发展有限公司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漯河市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漯河联泰食品有限公司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河南通宇冶材集团有限公司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郑州经纬科技实业有限公司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郑州瑞普生物工程有限公司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郑州瑞泰耐火科技有限公司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河南绿迪净化工程有限公司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郑州飞龙医疗设备有限公司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郑州锦利丰机械设备有限公司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河南省新科电控设备有限公司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三门峡市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灵宝宝鑫电子科技有限公司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信阳市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信阳市谷麦光电子科技有限公司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驻马店市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爱民药业集团股份有限公司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河南亚太医疗用品有限公司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巩义通达中原耐火技术有限公司</w:t>
            </w:r>
          </w:p>
        </w:tc>
      </w:tr>
      <w:tr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河南远洋新材料技术有限公司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郑州瑞沃新材料有限公司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郑州雪山实业股份有限公司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河南永泽环境科技有限公司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郑州博大浓缩干燥设备有限公司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郑州飞龙汽车部件有限公司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濮阳市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濮阳天地人环保科技股份有限公司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周口市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周口平高电气集团有限公司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河南新仰韶生物科技有限公司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郑州德赛尔陶粒有限公司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洛阳中集凌宇汽车有限公司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新乡市夏烽电器有限公司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河南克莱威纳米碳材料有限公司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郑州宇晟汽车产品科技开发有限公司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河南明泰铝业股份有限公司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河南晶锐新材料股份有限公司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河南省润泰工程管理股份有限公司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晨诺电气科技集团有限公司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  <w:tc>
          <w:tcPr>
            <w:tcW w:w="6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  <w:lang w:bidi="ar"/>
              </w:rPr>
              <w:t>洛阳震动机械有限公司</w:t>
            </w:r>
          </w:p>
        </w:tc>
      </w:tr>
    </w:tbl>
    <w:p>
      <w:pPr>
        <w:ind w:firstLine="640" w:firstLineChars="200"/>
        <w:rPr>
          <w:rFonts w:ascii="FangSong_GB2312" w:eastAsia="FangSong_GB2312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588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3044597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459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GQ5NThjODE0MjZkZDg1MzdjMzFiMmZiOGM4N2YifQ=="/>
  </w:docVars>
  <w:rsids>
    <w:rsidRoot w:val="005D2AA0"/>
    <w:rsid w:val="0000332F"/>
    <w:rsid w:val="00004A25"/>
    <w:rsid w:val="00005AD7"/>
    <w:rsid w:val="0000753A"/>
    <w:rsid w:val="00010CF2"/>
    <w:rsid w:val="000117D7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2B15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39F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1731"/>
    <w:rsid w:val="00152085"/>
    <w:rsid w:val="00152EEE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3AE"/>
    <w:rsid w:val="001E1494"/>
    <w:rsid w:val="001E1B6E"/>
    <w:rsid w:val="001E1D28"/>
    <w:rsid w:val="001E3F20"/>
    <w:rsid w:val="001E5330"/>
    <w:rsid w:val="001E57CA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6871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7F5"/>
    <w:rsid w:val="00231926"/>
    <w:rsid w:val="00233D37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10B9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6F7C"/>
    <w:rsid w:val="002A7777"/>
    <w:rsid w:val="002B19F2"/>
    <w:rsid w:val="002B29A3"/>
    <w:rsid w:val="002B64C7"/>
    <w:rsid w:val="002B7120"/>
    <w:rsid w:val="002C0984"/>
    <w:rsid w:val="002C186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691C"/>
    <w:rsid w:val="002D7A36"/>
    <w:rsid w:val="002E0AB2"/>
    <w:rsid w:val="002E1E3D"/>
    <w:rsid w:val="002E2756"/>
    <w:rsid w:val="002E2838"/>
    <w:rsid w:val="002E4EBC"/>
    <w:rsid w:val="002E59CF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4A84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6A0D"/>
    <w:rsid w:val="00337316"/>
    <w:rsid w:val="00340271"/>
    <w:rsid w:val="00340F45"/>
    <w:rsid w:val="003419A0"/>
    <w:rsid w:val="00344D4B"/>
    <w:rsid w:val="00345219"/>
    <w:rsid w:val="003455AE"/>
    <w:rsid w:val="00346433"/>
    <w:rsid w:val="00347652"/>
    <w:rsid w:val="00347C97"/>
    <w:rsid w:val="003507CD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B78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29B"/>
    <w:rsid w:val="003B0EEC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25E1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0A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885"/>
    <w:rsid w:val="00465978"/>
    <w:rsid w:val="00471D33"/>
    <w:rsid w:val="00476D11"/>
    <w:rsid w:val="00477878"/>
    <w:rsid w:val="00480BBB"/>
    <w:rsid w:val="00481306"/>
    <w:rsid w:val="00481387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60C0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1DF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480F"/>
    <w:rsid w:val="005B546B"/>
    <w:rsid w:val="005B7098"/>
    <w:rsid w:val="005B710F"/>
    <w:rsid w:val="005B729D"/>
    <w:rsid w:val="005B7E2C"/>
    <w:rsid w:val="005C1B09"/>
    <w:rsid w:val="005C2BB0"/>
    <w:rsid w:val="005C359D"/>
    <w:rsid w:val="005C3CDF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A2E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978C6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4ABD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394E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D792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0F1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35E3"/>
    <w:rsid w:val="00867046"/>
    <w:rsid w:val="008671F8"/>
    <w:rsid w:val="00870928"/>
    <w:rsid w:val="0087099F"/>
    <w:rsid w:val="00870B30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30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C5A4F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4407"/>
    <w:rsid w:val="009278B1"/>
    <w:rsid w:val="0092795C"/>
    <w:rsid w:val="009317B1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86C1A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A4C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694B"/>
    <w:rsid w:val="009C73A0"/>
    <w:rsid w:val="009D0E31"/>
    <w:rsid w:val="009D1168"/>
    <w:rsid w:val="009D184C"/>
    <w:rsid w:val="009D4034"/>
    <w:rsid w:val="009D405E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6B42"/>
    <w:rsid w:val="009E7422"/>
    <w:rsid w:val="009E78D4"/>
    <w:rsid w:val="009E7DFD"/>
    <w:rsid w:val="009F1DF0"/>
    <w:rsid w:val="009F3382"/>
    <w:rsid w:val="009F33D7"/>
    <w:rsid w:val="009F5A80"/>
    <w:rsid w:val="009F5FDB"/>
    <w:rsid w:val="009F7225"/>
    <w:rsid w:val="009F7273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876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4765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6CAF"/>
    <w:rsid w:val="00B8725D"/>
    <w:rsid w:val="00B8771E"/>
    <w:rsid w:val="00B8799C"/>
    <w:rsid w:val="00B87ED1"/>
    <w:rsid w:val="00B91CB8"/>
    <w:rsid w:val="00B94C5A"/>
    <w:rsid w:val="00B957C0"/>
    <w:rsid w:val="00B95A0F"/>
    <w:rsid w:val="00B95EC6"/>
    <w:rsid w:val="00B97DD7"/>
    <w:rsid w:val="00BA0985"/>
    <w:rsid w:val="00BA0CB0"/>
    <w:rsid w:val="00BA4B89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3692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35C5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3B4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3A7E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135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2739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07E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41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5C09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45"/>
    <w:rsid w:val="00DA7FA2"/>
    <w:rsid w:val="00DB2EA8"/>
    <w:rsid w:val="00DB3855"/>
    <w:rsid w:val="00DB4ECF"/>
    <w:rsid w:val="00DB5E74"/>
    <w:rsid w:val="00DB6467"/>
    <w:rsid w:val="00DB7A88"/>
    <w:rsid w:val="00DB7CB4"/>
    <w:rsid w:val="00DC080C"/>
    <w:rsid w:val="00DC1133"/>
    <w:rsid w:val="00DC2493"/>
    <w:rsid w:val="00DC38C7"/>
    <w:rsid w:val="00DC4B25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1947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40E8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1252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26D76"/>
    <w:rsid w:val="00F30607"/>
    <w:rsid w:val="00F31FEB"/>
    <w:rsid w:val="00F32935"/>
    <w:rsid w:val="00F33601"/>
    <w:rsid w:val="00F3412D"/>
    <w:rsid w:val="00F3422B"/>
    <w:rsid w:val="00F34375"/>
    <w:rsid w:val="00F345E7"/>
    <w:rsid w:val="00F35D49"/>
    <w:rsid w:val="00F3607A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28"/>
    <w:rsid w:val="00F700FA"/>
    <w:rsid w:val="00F70228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9411E13"/>
    <w:rsid w:val="2EB115C8"/>
    <w:rsid w:val="39506C71"/>
    <w:rsid w:val="44C248B2"/>
    <w:rsid w:val="4A220DCC"/>
    <w:rsid w:val="5E6B7A0B"/>
    <w:rsid w:val="60DC6786"/>
    <w:rsid w:val="659C7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FangSong_GB2312" w:hAnsi="Times New Roman" w:eastAsia="FangSong_GB2312" w:cs="FangSong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uiPriority w:val="0"/>
    <w:pPr>
      <w:ind w:firstLine="196" w:firstLineChars="70"/>
    </w:pPr>
    <w:rPr>
      <w:rFonts w:ascii="FangSong_GB2312" w:hAnsi="Times New Roman" w:eastAsia="FangSong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FangSong_GB2312" w:hAnsi="FangSong_GB2312" w:eastAsia="FangSong_GB2312" w:cs="FangSong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FangSong_GB2312" w:hAnsi="Times New Roman" w:eastAsia="FangSong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B18E-59FA-419D-BEC7-DB07E6DE3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12</Pages>
  <Words>3914</Words>
  <Characters>4193</Characters>
  <Lines>35</Lines>
  <Paragraphs>10</Paragraphs>
  <TotalTime>5</TotalTime>
  <ScaleCrop>false</ScaleCrop>
  <LinksUpToDate>false</LinksUpToDate>
  <CharactersWithSpaces>4210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2022-12-30T05:50:00Z</dcterms:created>
  <dc:creator>Administrator</dc:creator>
  <cp:lastModifiedBy>Admin</cp:lastModifiedBy>
  <cp:lastPrinted>2022-11-14T01:42:00Z</cp:lastPrinted>
  <dcterms:modified xsi:type="dcterms:W3CDTF">2022-12-31T04:34:53Z</dcterms:modified>
  <dc:title>豫知函〔2016〕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4A5AD0B3EB7C45E19D25B47280CCBBF1</vt:lpwstr>
  </property>
</Properties>
</file>